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D5" w:rsidRPr="00243295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F627F1" w:rsidRDefault="00F627F1" w:rsidP="00B47B98">
      <w:pPr>
        <w:jc w:val="center"/>
        <w:rPr>
          <w:b/>
        </w:rPr>
      </w:pPr>
    </w:p>
    <w:p w:rsidR="00C92985" w:rsidRPr="00C92985" w:rsidRDefault="00F0544F" w:rsidP="00C92985">
      <w:pPr>
        <w:jc w:val="center"/>
        <w:rPr>
          <w:b/>
        </w:rPr>
      </w:pPr>
      <w:r w:rsidRPr="00F0544F">
        <w:rPr>
          <w:b/>
        </w:rPr>
        <w:t xml:space="preserve">Протокол </w:t>
      </w:r>
      <w:r w:rsidR="00C92985" w:rsidRPr="00C92985">
        <w:rPr>
          <w:b/>
        </w:rPr>
        <w:t xml:space="preserve">об итогах </w:t>
      </w:r>
    </w:p>
    <w:p w:rsidR="00C92985" w:rsidRPr="00243295" w:rsidRDefault="00C92985" w:rsidP="00C92985">
      <w:pPr>
        <w:jc w:val="center"/>
        <w:rPr>
          <w:b/>
        </w:rPr>
      </w:pPr>
      <w:r w:rsidRPr="00C92985">
        <w:rPr>
          <w:b/>
        </w:rPr>
        <w:t xml:space="preserve">закупа </w:t>
      </w:r>
      <w:r>
        <w:rPr>
          <w:b/>
        </w:rPr>
        <w:t>услуг</w:t>
      </w:r>
      <w:r w:rsidRPr="00C92985">
        <w:rPr>
          <w:b/>
        </w:rPr>
        <w:t xml:space="preserve"> способом запроса ценовых предложений </w:t>
      </w:r>
    </w:p>
    <w:p w:rsidR="00074B78" w:rsidRPr="00243295" w:rsidRDefault="00074B78" w:rsidP="00B47B98">
      <w:pPr>
        <w:jc w:val="center"/>
        <w:rPr>
          <w:b/>
        </w:rPr>
      </w:pPr>
    </w:p>
    <w:p w:rsidR="00074B78" w:rsidRPr="00243295" w:rsidRDefault="00074B78" w:rsidP="00074B78">
      <w:pPr>
        <w:jc w:val="center"/>
        <w:rPr>
          <w:b/>
        </w:rPr>
      </w:pPr>
    </w:p>
    <w:p w:rsidR="00074B78" w:rsidRPr="0022718A" w:rsidRDefault="00074B78" w:rsidP="00F627F1">
      <w:pPr>
        <w:rPr>
          <w:bCs/>
        </w:rPr>
      </w:pPr>
      <w:r w:rsidRPr="0022718A">
        <w:rPr>
          <w:bCs/>
        </w:rPr>
        <w:t xml:space="preserve">г.Горняк   </w:t>
      </w:r>
      <w:r w:rsidR="00AD03FB">
        <w:rPr>
          <w:bCs/>
          <w:lang w:val="kk-KZ"/>
        </w:rPr>
        <w:t xml:space="preserve">           </w:t>
      </w:r>
      <w:r w:rsidRPr="0022718A">
        <w:rPr>
          <w:bCs/>
        </w:rPr>
        <w:t xml:space="preserve">                                                  </w:t>
      </w:r>
      <w:r w:rsidR="00B47B98" w:rsidRPr="00AC4208">
        <w:rPr>
          <w:bCs/>
        </w:rPr>
        <w:t>№ВЖУ/</w:t>
      </w:r>
      <w:r w:rsidR="002E0014">
        <w:rPr>
          <w:bCs/>
        </w:rPr>
        <w:t>5</w:t>
      </w:r>
      <w:r w:rsidR="007C45EF">
        <w:rPr>
          <w:bCs/>
        </w:rPr>
        <w:t>9</w:t>
      </w:r>
      <w:r w:rsidR="00571B1B">
        <w:rPr>
          <w:bCs/>
        </w:rPr>
        <w:t xml:space="preserve"> </w:t>
      </w:r>
      <w:r w:rsidR="001F7055">
        <w:rPr>
          <w:bCs/>
        </w:rPr>
        <w:t xml:space="preserve">                 </w:t>
      </w:r>
      <w:r w:rsidR="004E22D5">
        <w:rPr>
          <w:bCs/>
        </w:rPr>
        <w:t xml:space="preserve">  </w:t>
      </w:r>
      <w:r w:rsidR="001F7055">
        <w:rPr>
          <w:bCs/>
        </w:rPr>
        <w:t xml:space="preserve">  </w:t>
      </w:r>
      <w:r>
        <w:rPr>
          <w:bCs/>
          <w:lang w:val="kk-KZ"/>
        </w:rPr>
        <w:t xml:space="preserve"> </w:t>
      </w:r>
      <w:r w:rsidR="00D779AE">
        <w:rPr>
          <w:bCs/>
          <w:lang w:val="kk-KZ"/>
        </w:rPr>
        <w:t xml:space="preserve"> </w:t>
      </w:r>
      <w:r w:rsidR="00BD2F63">
        <w:rPr>
          <w:bCs/>
          <w:lang w:val="kk-KZ"/>
        </w:rPr>
        <w:t xml:space="preserve"> </w:t>
      </w:r>
      <w:r w:rsidR="002E0014">
        <w:rPr>
          <w:bCs/>
          <w:lang w:val="kk-KZ"/>
        </w:rPr>
        <w:t xml:space="preserve">     </w:t>
      </w:r>
      <w:r w:rsidR="004E22D5">
        <w:rPr>
          <w:bCs/>
          <w:lang w:val="kk-KZ"/>
        </w:rPr>
        <w:t xml:space="preserve"> </w:t>
      </w:r>
      <w:r w:rsidR="007C45EF">
        <w:rPr>
          <w:bCs/>
          <w:lang w:val="kk-KZ"/>
        </w:rPr>
        <w:t>11 июня</w:t>
      </w:r>
      <w:r w:rsidR="007C3AE0">
        <w:rPr>
          <w:bCs/>
          <w:lang w:val="kk-KZ"/>
        </w:rPr>
        <w:t xml:space="preserve"> 2026</w:t>
      </w:r>
      <w:r w:rsidRPr="0022718A">
        <w:rPr>
          <w:bCs/>
        </w:rPr>
        <w:t xml:space="preserve"> года</w:t>
      </w:r>
    </w:p>
    <w:p w:rsidR="00074B78" w:rsidRPr="0022718A" w:rsidRDefault="00074B78" w:rsidP="00074B78">
      <w:pPr>
        <w:rPr>
          <w:bCs/>
        </w:rPr>
      </w:pPr>
      <w:r w:rsidRPr="0022718A">
        <w:rPr>
          <w:bCs/>
        </w:rPr>
        <w:t xml:space="preserve">ул.Вокзальная, 95а                                                                                          </w:t>
      </w:r>
      <w:r w:rsidR="00AD03FB">
        <w:rPr>
          <w:bCs/>
          <w:lang w:val="kk-KZ"/>
        </w:rPr>
        <w:t xml:space="preserve"> </w:t>
      </w:r>
      <w:r w:rsidRPr="0022718A">
        <w:rPr>
          <w:bCs/>
        </w:rPr>
        <w:t xml:space="preserve">        </w:t>
      </w:r>
      <w:r w:rsidR="004E22D5">
        <w:rPr>
          <w:bCs/>
        </w:rPr>
        <w:t xml:space="preserve">  </w:t>
      </w:r>
      <w:r>
        <w:rPr>
          <w:bCs/>
        </w:rPr>
        <w:t xml:space="preserve">    1</w:t>
      </w:r>
      <w:r w:rsidR="001B319C">
        <w:rPr>
          <w:bCs/>
        </w:rPr>
        <w:t>2</w:t>
      </w:r>
      <w:r>
        <w:rPr>
          <w:bCs/>
        </w:rPr>
        <w:t>:</w:t>
      </w:r>
      <w:r>
        <w:rPr>
          <w:bCs/>
          <w:lang w:val="kk-KZ"/>
        </w:rPr>
        <w:t>00</w:t>
      </w:r>
      <w:r w:rsidRPr="0022718A">
        <w:rPr>
          <w:bCs/>
        </w:rPr>
        <w:t xml:space="preserve"> часов</w:t>
      </w:r>
    </w:p>
    <w:p w:rsidR="00074B78" w:rsidRDefault="00074B78" w:rsidP="00074B78"/>
    <w:p w:rsidR="007C45EF" w:rsidRPr="007C45EF" w:rsidRDefault="007C45EF" w:rsidP="007C45EF">
      <w:pPr>
        <w:ind w:firstLine="708"/>
        <w:contextualSpacing/>
        <w:jc w:val="both"/>
      </w:pPr>
      <w:r w:rsidRPr="007C45EF">
        <w:t>Комиссия в составе: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Председатель комиссии: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Кожахметов Д.У.</w:t>
      </w:r>
      <w:r w:rsidRPr="007C45EF">
        <w:rPr>
          <w:rFonts w:eastAsia="Calibri"/>
        </w:rPr>
        <w:tab/>
        <w:t>– Директор филиала АО НК «КТЖ» - «Восточный железнодорожный участок»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Заместитель председателя тендерной комиссии: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 xml:space="preserve">Юров С.А.        </w:t>
      </w:r>
      <w:r w:rsidRPr="007C45EF">
        <w:rPr>
          <w:rFonts w:eastAsia="Calibri"/>
        </w:rPr>
        <w:tab/>
        <w:t>– Главный инженер филиала АО НК «КТЖ» - «Восточный железнодорожный участок»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Члены тендерной комиссии: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Логвиненко Т.А.    - Главный специалист по организации работ по экономическим вопросам филиала АО НК «КТЖ» - «Восточный железнодорожный участок»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Медведева Е.А.  - Начальник ПТО филиала АО НК «КТЖ» - «Восточный железнодорожный участок»</w:t>
      </w:r>
    </w:p>
    <w:p w:rsidR="007C45EF" w:rsidRPr="007C45EF" w:rsidRDefault="007C45EF" w:rsidP="007C45EF">
      <w:pPr>
        <w:ind w:firstLine="709"/>
        <w:jc w:val="both"/>
        <w:rPr>
          <w:rFonts w:eastAsia="Calibri"/>
        </w:rPr>
      </w:pPr>
      <w:r w:rsidRPr="007C45EF">
        <w:rPr>
          <w:rFonts w:eastAsia="Calibri"/>
        </w:rPr>
        <w:t>Полянская Ю.В.</w:t>
      </w:r>
      <w:r w:rsidRPr="007C45EF">
        <w:rPr>
          <w:rFonts w:eastAsia="Calibri"/>
        </w:rPr>
        <w:tab/>
        <w:t>- Ведущий специалист филиала АО НК «КТЖ» - «Восточный железнодорожный участок»</w:t>
      </w:r>
    </w:p>
    <w:p w:rsidR="007C45EF" w:rsidRPr="007C45EF" w:rsidRDefault="007C45EF" w:rsidP="007C45EF">
      <w:pPr>
        <w:ind w:firstLine="708"/>
        <w:jc w:val="both"/>
      </w:pPr>
      <w:r w:rsidRPr="007C45EF">
        <w:rPr>
          <w:rFonts w:eastAsia="Calibri"/>
        </w:rPr>
        <w:t>09.06.2026 года в 12:00 часов провела процедуру вскрытия конвертов потенциальных поставщиков с заявками на участие в закупе услуг способом запроса ценовых предложений для нужд филиала АО НК «КТЖ» - «Восточный железнодорожный участок»</w:t>
      </w:r>
      <w:r w:rsidRPr="007C45EF">
        <w:t>:</w:t>
      </w:r>
    </w:p>
    <w:p w:rsidR="007C45EF" w:rsidRPr="007C45EF" w:rsidRDefault="007C45EF" w:rsidP="007C45EF">
      <w:pPr>
        <w:ind w:firstLine="708"/>
        <w:jc w:val="both"/>
        <w:rPr>
          <w:b/>
        </w:rPr>
      </w:pPr>
    </w:p>
    <w:p w:rsidR="007C45EF" w:rsidRPr="007C45EF" w:rsidRDefault="007C45EF" w:rsidP="007C45EF">
      <w:pPr>
        <w:jc w:val="center"/>
        <w:rPr>
          <w:b/>
        </w:rPr>
      </w:pPr>
      <w:r w:rsidRPr="007C45EF">
        <w:rPr>
          <w:b/>
        </w:rPr>
        <w:t>Перечень закупаемых услуг</w:t>
      </w:r>
    </w:p>
    <w:tbl>
      <w:tblPr>
        <w:tblStyle w:val="2"/>
        <w:tblW w:w="9851" w:type="dxa"/>
        <w:tblLook w:val="04A0" w:firstRow="1" w:lastRow="0" w:firstColumn="1" w:lastColumn="0" w:noHBand="0" w:noVBand="1"/>
      </w:tblPr>
      <w:tblGrid>
        <w:gridCol w:w="753"/>
        <w:gridCol w:w="2121"/>
        <w:gridCol w:w="2933"/>
        <w:gridCol w:w="1368"/>
        <w:gridCol w:w="1147"/>
        <w:gridCol w:w="1529"/>
      </w:tblGrid>
      <w:tr w:rsidR="007C45EF" w:rsidRPr="007C45EF" w:rsidTr="007C45EF">
        <w:trPr>
          <w:trHeight w:val="1139"/>
        </w:trPr>
        <w:tc>
          <w:tcPr>
            <w:tcW w:w="753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№ Лота</w:t>
            </w:r>
          </w:p>
        </w:tc>
        <w:tc>
          <w:tcPr>
            <w:tcW w:w="2121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2933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29" w:type="dxa"/>
            <w:hideMark/>
          </w:tcPr>
          <w:p w:rsidR="007C45EF" w:rsidRPr="007C45EF" w:rsidRDefault="007C45EF" w:rsidP="007C45EF">
            <w:pPr>
              <w:jc w:val="center"/>
              <w:rPr>
                <w:b/>
                <w:bCs/>
              </w:rPr>
            </w:pPr>
            <w:r w:rsidRPr="007C45EF">
              <w:rPr>
                <w:b/>
                <w:bCs/>
              </w:rPr>
              <w:t>Сумма выделенная для закупки товаров, работ, услуг без учета НДС в рублях</w:t>
            </w:r>
          </w:p>
        </w:tc>
      </w:tr>
      <w:tr w:rsidR="007C45EF" w:rsidRPr="007C45EF" w:rsidTr="007C45EF">
        <w:trPr>
          <w:trHeight w:val="562"/>
        </w:trPr>
        <w:tc>
          <w:tcPr>
            <w:tcW w:w="753" w:type="dxa"/>
          </w:tcPr>
          <w:p w:rsidR="007C45EF" w:rsidRPr="007C45EF" w:rsidRDefault="007C45EF" w:rsidP="007C45EF">
            <w:pPr>
              <w:jc w:val="center"/>
              <w:rPr>
                <w:bCs/>
              </w:rPr>
            </w:pPr>
            <w:r w:rsidRPr="007C45EF">
              <w:rPr>
                <w:bCs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котлонадзора. Экспертиза промышленной безопасности крановой установки ДГКу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64 400.00</w:t>
            </w:r>
          </w:p>
        </w:tc>
      </w:tr>
      <w:tr w:rsidR="007C45EF" w:rsidRPr="007C45EF" w:rsidTr="007C45EF">
        <w:trPr>
          <w:trHeight w:val="562"/>
        </w:trPr>
        <w:tc>
          <w:tcPr>
            <w:tcW w:w="753" w:type="dxa"/>
          </w:tcPr>
          <w:p w:rsidR="007C45EF" w:rsidRPr="007C45EF" w:rsidRDefault="007C45EF" w:rsidP="007C45EF">
            <w:pPr>
              <w:jc w:val="center"/>
              <w:rPr>
                <w:bCs/>
              </w:rPr>
            </w:pPr>
            <w:r w:rsidRPr="007C45EF">
              <w:rPr>
                <w:bCs/>
              </w:rPr>
              <w:t>2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котлонадзора. Воздухосборник В-6,3 рег.№№Алм-173а, Алм-372а, Алм-175а, Алм-255а, зав №№0659, 0586, 894, 0577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128 000.00</w:t>
            </w:r>
          </w:p>
        </w:tc>
      </w:tr>
      <w:tr w:rsidR="007C45EF" w:rsidRPr="007C45EF" w:rsidTr="007C45EF">
        <w:trPr>
          <w:trHeight w:val="562"/>
        </w:trPr>
        <w:tc>
          <w:tcPr>
            <w:tcW w:w="753" w:type="dxa"/>
          </w:tcPr>
          <w:p w:rsidR="007C45EF" w:rsidRPr="007C45EF" w:rsidRDefault="007C45EF" w:rsidP="007C45EF">
            <w:pPr>
              <w:jc w:val="center"/>
              <w:rPr>
                <w:bCs/>
              </w:rPr>
            </w:pPr>
            <w:r w:rsidRPr="007C45EF">
              <w:rPr>
                <w:bCs/>
              </w:rPr>
              <w:t>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специализированному  обследованию объектов котлонадзора. Воздухосборник В-3,2, рег. №156а, зав. №76537837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21 000.00</w:t>
            </w:r>
          </w:p>
        </w:tc>
      </w:tr>
      <w:tr w:rsidR="007C45EF" w:rsidRPr="007C45EF" w:rsidTr="007C45EF">
        <w:trPr>
          <w:trHeight w:val="562"/>
        </w:trPr>
        <w:tc>
          <w:tcPr>
            <w:tcW w:w="753" w:type="dxa"/>
            <w:tcBorders>
              <w:bottom w:val="single" w:sz="4" w:space="0" w:color="auto"/>
            </w:tcBorders>
          </w:tcPr>
          <w:p w:rsidR="007C45EF" w:rsidRPr="007C45EF" w:rsidRDefault="007C45EF" w:rsidP="007C45EF">
            <w:pPr>
              <w:jc w:val="center"/>
              <w:rPr>
                <w:bCs/>
              </w:rPr>
            </w:pPr>
            <w:r w:rsidRPr="007C45EF">
              <w:rPr>
                <w:bCs/>
              </w:rPr>
              <w:t>4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Услуги по промывке и опрессовке системы отопления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 xml:space="preserve">Ревизия запорной арматуры (вскрытие и замена вышедших из строя задвижек, промывка, смазка и набивка промасленным техническим </w:t>
            </w:r>
            <w:r w:rsidRPr="007C45EF">
              <w:rPr>
                <w:sz w:val="20"/>
                <w:szCs w:val="20"/>
              </w:rPr>
              <w:lastRenderedPageBreak/>
              <w:t>льном). Ревизия грязевиков (вскрытие, очистка и промывка). Промывка системы отопления кислотным реагентом. Гидравлическое испытание трубопроводов системы  отопления, включая элеваторные узлы. Окончательная проверка и сдача системы, спуск воды из системы, снятие заглушек, манометра и отсоединение пресса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145 000.00</w:t>
            </w:r>
          </w:p>
        </w:tc>
      </w:tr>
    </w:tbl>
    <w:p w:rsidR="007C45EF" w:rsidRPr="007C45EF" w:rsidRDefault="007C45EF" w:rsidP="007C45EF">
      <w:pPr>
        <w:ind w:firstLine="708"/>
        <w:jc w:val="both"/>
      </w:pPr>
    </w:p>
    <w:p w:rsidR="007C45EF" w:rsidRPr="007C45EF" w:rsidRDefault="007C45EF" w:rsidP="007C45EF">
      <w:pPr>
        <w:ind w:firstLine="708"/>
        <w:jc w:val="both"/>
        <w:rPr>
          <w:rFonts w:cs="Arial"/>
        </w:rPr>
      </w:pPr>
      <w:r w:rsidRPr="007C45EF">
        <w:t>Комиссия при организации и вскрытии ценовых предложений потенциальных поставщиков закупа способом запроса ценовых предложений руководствовалась главой 14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</w:t>
      </w:r>
      <w:r w:rsidRPr="007C45EF">
        <w:rPr>
          <w:rFonts w:cs="Arial"/>
        </w:rPr>
        <w:t xml:space="preserve">  от «03» марта 2022 года № 193.</w:t>
      </w:r>
    </w:p>
    <w:p w:rsidR="007C45EF" w:rsidRPr="007C45EF" w:rsidRDefault="007C45EF" w:rsidP="007C45EF">
      <w:pPr>
        <w:ind w:firstLine="708"/>
        <w:jc w:val="both"/>
      </w:pPr>
      <w:r w:rsidRPr="007C45EF">
        <w:rPr>
          <w:rFonts w:cs="Arial"/>
        </w:rPr>
        <w:t>Ценовые предложения на участие в закупках услуг до истечения окончательного срока предоставления ценовых предложений представили следующие потенциальные поставщики:</w:t>
      </w:r>
    </w:p>
    <w:tbl>
      <w:tblPr>
        <w:tblStyle w:val="2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7C45EF" w:rsidRPr="007C45EF" w:rsidTr="00502C88">
        <w:trPr>
          <w:trHeight w:val="180"/>
        </w:trPr>
        <w:tc>
          <w:tcPr>
            <w:tcW w:w="704" w:type="dxa"/>
          </w:tcPr>
          <w:p w:rsidR="007C45EF" w:rsidRPr="007C45EF" w:rsidRDefault="007C45EF" w:rsidP="007C45EF">
            <w:pPr>
              <w:jc w:val="both"/>
              <w:rPr>
                <w:b/>
                <w:sz w:val="32"/>
              </w:rPr>
            </w:pPr>
          </w:p>
          <w:p w:rsidR="007C45EF" w:rsidRPr="007C45EF" w:rsidRDefault="007C45EF" w:rsidP="007C45EF">
            <w:pPr>
              <w:jc w:val="center"/>
              <w:rPr>
                <w:b/>
                <w:sz w:val="22"/>
                <w:lang w:val="kk-KZ"/>
              </w:rPr>
            </w:pPr>
            <w:r w:rsidRPr="007C45EF">
              <w:rPr>
                <w:b/>
                <w:sz w:val="22"/>
              </w:rPr>
              <w:t xml:space="preserve">№ </w:t>
            </w:r>
            <w:r w:rsidRPr="007C45EF">
              <w:rPr>
                <w:b/>
                <w:sz w:val="22"/>
                <w:lang w:val="kk-KZ"/>
              </w:rPr>
              <w:t>п/п</w:t>
            </w:r>
          </w:p>
        </w:tc>
        <w:tc>
          <w:tcPr>
            <w:tcW w:w="1985" w:type="dxa"/>
            <w:vAlign w:val="center"/>
          </w:tcPr>
          <w:p w:rsidR="007C45EF" w:rsidRPr="007C45EF" w:rsidRDefault="007C45EF" w:rsidP="007C45EF">
            <w:pPr>
              <w:jc w:val="center"/>
              <w:rPr>
                <w:b/>
                <w:sz w:val="22"/>
              </w:rPr>
            </w:pPr>
            <w:r w:rsidRPr="007C45EF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7C45EF" w:rsidRPr="007C45EF" w:rsidRDefault="007C45EF" w:rsidP="007C45EF">
            <w:pPr>
              <w:jc w:val="center"/>
              <w:rPr>
                <w:b/>
                <w:sz w:val="22"/>
              </w:rPr>
            </w:pPr>
            <w:r w:rsidRPr="007C45EF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7C45EF" w:rsidRPr="007C45EF" w:rsidRDefault="007C45EF" w:rsidP="007C45EF">
            <w:pPr>
              <w:jc w:val="center"/>
              <w:rPr>
                <w:b/>
                <w:sz w:val="22"/>
              </w:rPr>
            </w:pPr>
            <w:r w:rsidRPr="007C45EF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7C45EF" w:rsidRPr="007C45EF" w:rsidTr="00502C88">
        <w:trPr>
          <w:trHeight w:val="529"/>
        </w:trPr>
        <w:tc>
          <w:tcPr>
            <w:tcW w:w="704" w:type="dxa"/>
            <w:vAlign w:val="center"/>
          </w:tcPr>
          <w:p w:rsidR="007C45EF" w:rsidRPr="007C45EF" w:rsidRDefault="007C45EF" w:rsidP="007C45EF">
            <w:pPr>
              <w:jc w:val="center"/>
              <w:rPr>
                <w:sz w:val="22"/>
              </w:rPr>
            </w:pPr>
            <w:r w:rsidRPr="007C45EF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5EF" w:rsidRPr="007C45EF" w:rsidRDefault="007C45EF" w:rsidP="007C45EF">
            <w:pPr>
              <w:jc w:val="both"/>
            </w:pPr>
            <w:r w:rsidRPr="007C45EF">
              <w:t>ИП Трошков Д.В.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7C45EF" w:rsidRPr="007C45EF" w:rsidRDefault="007C45EF" w:rsidP="007C45EF">
            <w:pPr>
              <w:jc w:val="center"/>
            </w:pPr>
            <w:r w:rsidRPr="007C45EF">
              <w:t xml:space="preserve">658204, РФ, Алтайский край, </w:t>
            </w:r>
          </w:p>
          <w:p w:rsidR="007C45EF" w:rsidRPr="007C45EF" w:rsidRDefault="007C45EF" w:rsidP="007C45EF">
            <w:pPr>
              <w:jc w:val="center"/>
              <w:rPr>
                <w:highlight w:val="yellow"/>
              </w:rPr>
            </w:pPr>
            <w:r w:rsidRPr="007C45EF">
              <w:t>г. Рубцовск, ул. Комсомольская, д.71 кв.32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5EF" w:rsidRPr="007C45EF" w:rsidRDefault="007C45EF" w:rsidP="007C45EF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 w:rsidRPr="007C45EF">
              <w:rPr>
                <w:rFonts w:eastAsia="Arial Unicode MS"/>
              </w:rPr>
              <w:t>05.06.2026 г.</w:t>
            </w:r>
          </w:p>
          <w:p w:rsidR="007C45EF" w:rsidRPr="007C45EF" w:rsidRDefault="007C45EF" w:rsidP="007C45EF">
            <w:pPr>
              <w:jc w:val="center"/>
              <w:rPr>
                <w:highlight w:val="yellow"/>
              </w:rPr>
            </w:pPr>
            <w:r w:rsidRPr="007C45EF">
              <w:rPr>
                <w:rFonts w:eastAsia="Arial Unicode MS"/>
              </w:rPr>
              <w:t>время 14 часов 30 мин.</w:t>
            </w:r>
          </w:p>
        </w:tc>
      </w:tr>
      <w:tr w:rsidR="007C45EF" w:rsidRPr="007C45EF" w:rsidTr="00502C88">
        <w:trPr>
          <w:trHeight w:val="529"/>
        </w:trPr>
        <w:tc>
          <w:tcPr>
            <w:tcW w:w="704" w:type="dxa"/>
            <w:vAlign w:val="center"/>
          </w:tcPr>
          <w:p w:rsidR="007C45EF" w:rsidRPr="007C45EF" w:rsidRDefault="007C45EF" w:rsidP="007C45EF">
            <w:pPr>
              <w:jc w:val="center"/>
              <w:rPr>
                <w:sz w:val="22"/>
              </w:rPr>
            </w:pPr>
            <w:r w:rsidRPr="007C45EF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5EF" w:rsidRPr="007C45EF" w:rsidRDefault="007C45EF" w:rsidP="007C45EF">
            <w:pPr>
              <w:jc w:val="both"/>
            </w:pPr>
            <w:r w:rsidRPr="007C45EF">
              <w:t>ООО АЦД «АРДЭК»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7C45EF" w:rsidRPr="007C45EF" w:rsidRDefault="007C45EF" w:rsidP="007C45EF">
            <w:pPr>
              <w:jc w:val="center"/>
            </w:pPr>
            <w:r w:rsidRPr="007C45EF">
              <w:t xml:space="preserve">656023, РФ, Алтайский край, г. Барнаул, </w:t>
            </w:r>
          </w:p>
          <w:p w:rsidR="007C45EF" w:rsidRPr="007C45EF" w:rsidRDefault="007C45EF" w:rsidP="007C45EF">
            <w:pPr>
              <w:jc w:val="center"/>
            </w:pPr>
            <w:r w:rsidRPr="007C45EF">
              <w:t>ул. Германа Титова, д.1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5EF" w:rsidRPr="007C45EF" w:rsidRDefault="007C45EF" w:rsidP="007C45EF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 w:rsidRPr="007C45EF">
              <w:rPr>
                <w:rFonts w:eastAsia="Arial Unicode MS"/>
              </w:rPr>
              <w:t>08.06.2026 г.</w:t>
            </w:r>
          </w:p>
          <w:p w:rsidR="007C45EF" w:rsidRPr="007C45EF" w:rsidRDefault="007C45EF" w:rsidP="007C45EF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 w:rsidRPr="007C45EF">
              <w:rPr>
                <w:rFonts w:eastAsia="Arial Unicode MS"/>
              </w:rPr>
              <w:t>время 17 часов 50 мин.</w:t>
            </w:r>
          </w:p>
        </w:tc>
      </w:tr>
    </w:tbl>
    <w:p w:rsidR="007C45EF" w:rsidRPr="007C45EF" w:rsidRDefault="007C45EF" w:rsidP="007C45EF">
      <w:pPr>
        <w:jc w:val="both"/>
      </w:pPr>
      <w:r w:rsidRPr="007C45EF">
        <w:tab/>
      </w:r>
    </w:p>
    <w:p w:rsidR="007C45EF" w:rsidRPr="007C45EF" w:rsidRDefault="007C45EF" w:rsidP="007C45EF">
      <w:pPr>
        <w:ind w:firstLine="708"/>
        <w:jc w:val="both"/>
      </w:pPr>
      <w:r w:rsidRPr="007C45EF">
        <w:t>Потенциальные поставщики предложили следующие ценовые предложения:</w:t>
      </w:r>
    </w:p>
    <w:tbl>
      <w:tblPr>
        <w:tblpPr w:leftFromText="180" w:rightFromText="180" w:vertAnchor="text" w:horzAnchor="margin" w:tblpX="-10" w:tblpY="469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134"/>
        <w:gridCol w:w="1134"/>
        <w:gridCol w:w="1559"/>
        <w:gridCol w:w="1843"/>
      </w:tblGrid>
      <w:tr w:rsidR="007C45EF" w:rsidRPr="007C45EF" w:rsidTr="007C45EF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7C45EF" w:rsidRDefault="007C45EF" w:rsidP="007C45E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45EF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7C45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7C45EF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Единица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32 200,00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64 400,00</w:t>
            </w: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7C45EF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7C45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7C45EF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Единица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32 000,00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128 000,00</w:t>
            </w: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7C45EF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7C45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  <w:p w:rsidR="007C45EF" w:rsidRPr="007C45EF" w:rsidRDefault="007C45EF" w:rsidP="007C45EF">
            <w:pPr>
              <w:spacing w:line="0" w:lineRule="atLeast"/>
              <w:jc w:val="center"/>
            </w:pPr>
          </w:p>
          <w:p w:rsidR="007C45EF" w:rsidRPr="007C45EF" w:rsidRDefault="007C45EF" w:rsidP="007C45EF">
            <w:pPr>
              <w:spacing w:line="0" w:lineRule="atLeast"/>
              <w:jc w:val="center"/>
            </w:pPr>
            <w:r w:rsidRPr="007C45EF">
              <w:t>Единица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  <w:r w:rsidRPr="007C45EF"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21 000,00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21 000,00</w:t>
            </w: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7C45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Услуги по промывке и опрессовке системы отопления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  <w:p w:rsidR="007C45EF" w:rsidRPr="007C45EF" w:rsidRDefault="007C45EF" w:rsidP="007C45EF">
            <w:pPr>
              <w:spacing w:line="0" w:lineRule="atLeast"/>
              <w:jc w:val="center"/>
            </w:pPr>
            <w:r w:rsidRPr="007C45EF">
              <w:t>объект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  <w:r w:rsidRPr="007C45EF"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145 000,00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145 000,00</w:t>
            </w:r>
          </w:p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7C45EF" w:rsidRPr="007C45EF" w:rsidTr="007C45EF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ИП Трошков Д.В.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5EF" w:rsidRPr="007C45EF" w:rsidRDefault="007C45EF" w:rsidP="007C45EF">
            <w:pPr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7C45EF" w:rsidRDefault="007C45EF" w:rsidP="000F5CBC">
      <w:pPr>
        <w:ind w:firstLine="708"/>
        <w:contextualSpacing/>
        <w:jc w:val="both"/>
      </w:pPr>
    </w:p>
    <w:p w:rsidR="00F0544F" w:rsidRPr="00197E80" w:rsidRDefault="003467DD" w:rsidP="00F0544F">
      <w:pPr>
        <w:ind w:firstLine="708"/>
        <w:jc w:val="both"/>
        <w:rPr>
          <w:bCs/>
        </w:rPr>
      </w:pPr>
      <w:r w:rsidRPr="00197E80">
        <w:rPr>
          <w:bCs/>
        </w:rPr>
        <w:t xml:space="preserve">Сведения о заявках потенциальных поставщиков, признанных соответствующими/несоответствующими требованиям к содержанию ценового предложения, согласно пункта 3 Статьи 50 Порядка: </w:t>
      </w:r>
    </w:p>
    <w:p w:rsidR="00A82C9F" w:rsidRPr="00197E80" w:rsidRDefault="00A82C9F" w:rsidP="00F0544F">
      <w:pPr>
        <w:ind w:firstLine="708"/>
        <w:jc w:val="both"/>
        <w:rPr>
          <w:bCs/>
        </w:rPr>
      </w:pP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2901"/>
        <w:gridCol w:w="2864"/>
      </w:tblGrid>
      <w:tr w:rsidR="00F0544F" w:rsidRPr="00197E80" w:rsidTr="0061347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</w:t>
            </w:r>
          </w:p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лотов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Соответствие требованиям закупочной документации</w:t>
            </w:r>
          </w:p>
        </w:tc>
      </w:tr>
      <w:tr w:rsidR="000F5CBC" w:rsidRPr="00197E80" w:rsidTr="00D3705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CBC" w:rsidRPr="007C45EF" w:rsidRDefault="007C45EF" w:rsidP="000F5CBC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0F5CBC" w:rsidRPr="00DA67AD" w:rsidRDefault="007C45EF" w:rsidP="000F5CBC">
            <w:pPr>
              <w:jc w:val="center"/>
              <w:rPr>
                <w:rFonts w:eastAsia="Calibri"/>
                <w:sz w:val="22"/>
              </w:rPr>
            </w:pPr>
            <w:r w:rsidRPr="007C45EF">
              <w:rPr>
                <w:rFonts w:eastAsia="Calibri"/>
                <w:sz w:val="22"/>
              </w:rPr>
              <w:t>ООО АЦД «АРДЭК»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BC" w:rsidRPr="00197E80" w:rsidRDefault="000F5CBC" w:rsidP="000F5CBC">
            <w:pPr>
              <w:jc w:val="center"/>
              <w:rPr>
                <w:bCs/>
              </w:rPr>
            </w:pPr>
            <w:r w:rsidRPr="00197E80">
              <w:rPr>
                <w:bCs/>
              </w:rPr>
              <w:t>Соответствует</w:t>
            </w:r>
          </w:p>
        </w:tc>
      </w:tr>
      <w:tr w:rsidR="000F5CBC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CBC" w:rsidRPr="007C45EF" w:rsidRDefault="007C45EF" w:rsidP="000F5CBC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0F5CBC" w:rsidRPr="00B67126" w:rsidRDefault="007C45EF" w:rsidP="000F5CBC">
            <w:pPr>
              <w:jc w:val="center"/>
              <w:rPr>
                <w:rFonts w:eastAsia="Calibri"/>
                <w:sz w:val="22"/>
              </w:rPr>
            </w:pPr>
            <w:r w:rsidRPr="007C45EF">
              <w:rPr>
                <w:rFonts w:eastAsia="Calibri"/>
                <w:sz w:val="22"/>
              </w:rPr>
              <w:t>ООО АЦД «АРДЭК»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0F5CBC" w:rsidRPr="00197E80" w:rsidTr="007C45E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CBC" w:rsidRPr="007C45EF" w:rsidRDefault="007C45EF" w:rsidP="000F5CBC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0F5CBC" w:rsidRPr="00197E80" w:rsidRDefault="007C45EF" w:rsidP="000F5CBC">
            <w:pPr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ООО АЦД «АРДЭК»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BC" w:rsidRPr="00197E80" w:rsidRDefault="000F5CBC" w:rsidP="000F5CBC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7C45EF" w:rsidRPr="00197E80" w:rsidTr="007C45E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Default="007C45EF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Default="007C45EF" w:rsidP="000F5CBC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Pr="007C45EF" w:rsidRDefault="007C45EF" w:rsidP="000F5CBC">
            <w:pPr>
              <w:jc w:val="center"/>
            </w:pPr>
            <w:r w:rsidRPr="007C45EF">
              <w:t>Услуги по промывке и опрессовке системы отопления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7C45EF" w:rsidRPr="000F5CBC" w:rsidRDefault="007C45EF" w:rsidP="000F5CBC">
            <w:pPr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ИП Трошков Д.В.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86656E" w:rsidRDefault="007C45EF" w:rsidP="000F5CBC">
            <w:pPr>
              <w:jc w:val="center"/>
              <w:rPr>
                <w:bCs/>
              </w:rPr>
            </w:pPr>
            <w:r w:rsidRPr="007C45EF">
              <w:rPr>
                <w:bCs/>
              </w:rPr>
              <w:t>Соответствует</w:t>
            </w:r>
          </w:p>
        </w:tc>
      </w:tr>
    </w:tbl>
    <w:p w:rsidR="000F5CBC" w:rsidRDefault="000F5CBC" w:rsidP="00F0544F">
      <w:pPr>
        <w:ind w:firstLine="426"/>
        <w:jc w:val="both"/>
      </w:pPr>
    </w:p>
    <w:p w:rsidR="00F0544F" w:rsidRPr="00197E80" w:rsidRDefault="00F0544F" w:rsidP="00F0544F">
      <w:pPr>
        <w:ind w:firstLine="426"/>
        <w:jc w:val="both"/>
      </w:pPr>
      <w:r w:rsidRPr="00197E80">
        <w:t xml:space="preserve">Ценовых предложений на понижение </w:t>
      </w:r>
      <w:r w:rsidR="00C5528D" w:rsidRPr="00197E80">
        <w:t>потенциальным</w:t>
      </w:r>
      <w:r w:rsidR="0086656E">
        <w:t>и</w:t>
      </w:r>
      <w:r w:rsidR="00C5528D" w:rsidRPr="00197E80">
        <w:t xml:space="preserve"> поставщик</w:t>
      </w:r>
      <w:r w:rsidR="0086656E">
        <w:t>ами</w:t>
      </w:r>
      <w:r w:rsidR="00C5528D" w:rsidRPr="00197E80">
        <w:t xml:space="preserve"> согласно абз. 3 п.3 ст.53 </w:t>
      </w:r>
      <w:r w:rsidRPr="00197E80">
        <w:t>представлено не было.</w:t>
      </w:r>
    </w:p>
    <w:p w:rsidR="003467DD" w:rsidRPr="00197E80" w:rsidRDefault="003467DD" w:rsidP="00F0544F">
      <w:pPr>
        <w:ind w:firstLine="426"/>
        <w:jc w:val="both"/>
      </w:pPr>
      <w:r w:rsidRPr="00197E80">
        <w:t>Ценовых предложений, отклоненных на основании пункта 2 статьи 52 Порядка нет.</w:t>
      </w:r>
    </w:p>
    <w:p w:rsidR="00324354" w:rsidRPr="00197E80" w:rsidRDefault="00324354" w:rsidP="00F0544F">
      <w:pPr>
        <w:ind w:firstLine="426"/>
        <w:jc w:val="both"/>
      </w:pPr>
    </w:p>
    <w:p w:rsidR="00F0544F" w:rsidRPr="00197E80" w:rsidRDefault="00F0544F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  <w:r w:rsidRPr="00197E80">
        <w:rPr>
          <w:rFonts w:eastAsia="Arial Unicode MS"/>
        </w:rPr>
        <w:t xml:space="preserve">Комиссия, по результатам рассмотрения ценовых предложений, путем голосования </w:t>
      </w:r>
      <w:r w:rsidRPr="00197E80">
        <w:rPr>
          <w:rFonts w:eastAsia="Arial Unicode MS"/>
          <w:b/>
        </w:rPr>
        <w:t>РЕШИЛА</w:t>
      </w:r>
      <w:r w:rsidRPr="00197E80">
        <w:rPr>
          <w:rFonts w:eastAsia="Arial Unicode MS"/>
        </w:rPr>
        <w:t xml:space="preserve">: </w:t>
      </w:r>
    </w:p>
    <w:p w:rsidR="00CA102B" w:rsidRDefault="00CA102B" w:rsidP="00CA102B">
      <w:pPr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Arial Unicode MS"/>
        </w:rPr>
      </w:pPr>
      <w:r w:rsidRPr="00197E80">
        <w:rPr>
          <w:rFonts w:eastAsia="Arial Unicode MS"/>
        </w:rPr>
        <w:t xml:space="preserve">Согласно пункта 3 Статьи 53 Порядка закуп услуг по </w:t>
      </w:r>
      <w:r w:rsidR="00A82C9F" w:rsidRPr="00197E80">
        <w:rPr>
          <w:rFonts w:eastAsia="Arial Unicode MS"/>
        </w:rPr>
        <w:t xml:space="preserve"> </w:t>
      </w:r>
      <w:r w:rsidRPr="00197E80">
        <w:rPr>
          <w:rFonts w:eastAsia="Arial Unicode MS"/>
        </w:rPr>
        <w:t>лот</w:t>
      </w:r>
      <w:r w:rsidR="0086656E">
        <w:rPr>
          <w:rFonts w:eastAsia="Arial Unicode MS"/>
        </w:rPr>
        <w:t>ам 1,2,3</w:t>
      </w:r>
      <w:r w:rsidR="007C45EF">
        <w:rPr>
          <w:rFonts w:eastAsia="Arial Unicode MS"/>
        </w:rPr>
        <w:t>,4</w:t>
      </w:r>
      <w:r w:rsidRPr="00197E80">
        <w:rPr>
          <w:rFonts w:eastAsia="Arial Unicode MS"/>
        </w:rPr>
        <w:t xml:space="preserve"> признать состоявшимся и признать победител</w:t>
      </w:r>
      <w:r w:rsidR="00A82C9F" w:rsidRPr="00197E80">
        <w:rPr>
          <w:rFonts w:eastAsia="Arial Unicode MS"/>
        </w:rPr>
        <w:t>ем</w:t>
      </w:r>
      <w:r w:rsidRPr="00197E80">
        <w:rPr>
          <w:rFonts w:eastAsia="Arial Unicode MS"/>
        </w:rPr>
        <w:t xml:space="preserve"> закупок потенциальн</w:t>
      </w:r>
      <w:r w:rsidR="0086656E">
        <w:rPr>
          <w:rFonts w:eastAsia="Arial Unicode MS"/>
        </w:rPr>
        <w:t>ых</w:t>
      </w:r>
      <w:r w:rsidRPr="00197E80">
        <w:rPr>
          <w:rFonts w:eastAsia="Arial Unicode MS"/>
        </w:rPr>
        <w:t xml:space="preserve"> поставщик</w:t>
      </w:r>
      <w:r w:rsidR="0086656E">
        <w:rPr>
          <w:rFonts w:eastAsia="Arial Unicode MS"/>
        </w:rPr>
        <w:t>ов</w:t>
      </w:r>
      <w:r w:rsidRPr="00197E80">
        <w:rPr>
          <w:rFonts w:eastAsia="Arial Unicode MS"/>
        </w:rPr>
        <w:t xml:space="preserve"> предоставивш</w:t>
      </w:r>
      <w:r w:rsidR="0086656E">
        <w:rPr>
          <w:rFonts w:eastAsia="Arial Unicode MS"/>
        </w:rPr>
        <w:t>их</w:t>
      </w:r>
      <w:r w:rsidRPr="00197E80">
        <w:rPr>
          <w:rFonts w:eastAsia="Arial Unicode MS"/>
        </w:rPr>
        <w:t xml:space="preserve"> единственное ценовое предложение.</w:t>
      </w:r>
    </w:p>
    <w:p w:rsidR="00CA102B" w:rsidRPr="00197E80" w:rsidRDefault="00CA102B" w:rsidP="00CA102B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  <w:r w:rsidRPr="00197E80">
        <w:rPr>
          <w:rFonts w:eastAsia="Arial Unicode MS"/>
        </w:rPr>
        <w:t>Перечень услуг:</w:t>
      </w:r>
    </w:p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872"/>
        <w:gridCol w:w="1966"/>
        <w:gridCol w:w="2121"/>
        <w:gridCol w:w="1296"/>
        <w:gridCol w:w="2248"/>
      </w:tblGrid>
      <w:tr w:rsidR="00CA102B" w:rsidRPr="00197E80" w:rsidTr="000F5CB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Лотов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код по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Исполнитель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Сумма, руб. без учета НДС</w:t>
            </w:r>
          </w:p>
          <w:p w:rsidR="00CA102B" w:rsidRPr="00197E80" w:rsidRDefault="00CA102B" w:rsidP="00814C43">
            <w:pPr>
              <w:rPr>
                <w:b/>
                <w:bCs/>
              </w:rPr>
            </w:pPr>
            <w:r w:rsidRPr="00197E80">
              <w:rPr>
                <w:b/>
                <w:bCs/>
              </w:rPr>
              <w:t> </w:t>
            </w:r>
          </w:p>
        </w:tc>
      </w:tr>
      <w:tr w:rsidR="007C45EF" w:rsidRPr="004347C7" w:rsidTr="007C45E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</w:pPr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Default="007C45EF" w:rsidP="007C4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12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5EF" w:rsidRPr="00DA67AD" w:rsidRDefault="007C45EF" w:rsidP="007C45EF">
            <w:pPr>
              <w:jc w:val="center"/>
              <w:rPr>
                <w:rFonts w:eastAsia="Calibri"/>
                <w:sz w:val="22"/>
              </w:rPr>
            </w:pPr>
            <w:r w:rsidRPr="007C45EF">
              <w:rPr>
                <w:rFonts w:eastAsia="Calibri"/>
                <w:sz w:val="22"/>
              </w:rPr>
              <w:t>ООО АЦД «АРДЭК»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64 400.00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Шестьдесят четыре тысячи четыреста рублей 00 копе</w:t>
            </w:r>
            <w:r w:rsidR="004A2855">
              <w:rPr>
                <w:color w:val="000000"/>
              </w:rPr>
              <w:t>е</w:t>
            </w:r>
            <w:r>
              <w:rPr>
                <w:color w:val="000000"/>
              </w:rPr>
              <w:t>к</w:t>
            </w:r>
          </w:p>
        </w:tc>
      </w:tr>
      <w:tr w:rsidR="007C45EF" w:rsidRPr="004347C7" w:rsidTr="007C45E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</w:pPr>
            <w: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Default="007C45EF" w:rsidP="007C4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12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7C45EF" w:rsidRPr="00B67126" w:rsidRDefault="007C45EF" w:rsidP="007C45EF">
            <w:pPr>
              <w:jc w:val="center"/>
              <w:rPr>
                <w:rFonts w:eastAsia="Calibri"/>
                <w:sz w:val="22"/>
              </w:rPr>
            </w:pPr>
            <w:r w:rsidRPr="007C45EF">
              <w:rPr>
                <w:rFonts w:eastAsia="Calibri"/>
                <w:sz w:val="22"/>
              </w:rPr>
              <w:t>ООО АЦД «АРДЭК»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128 000.00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 д</w:t>
            </w:r>
            <w:bookmarkStart w:id="0" w:name="_GoBack"/>
            <w:bookmarkEnd w:id="0"/>
            <w:r>
              <w:rPr>
                <w:color w:val="000000"/>
              </w:rPr>
              <w:t>вадцать восемь тысяч рублей 00 копеек</w:t>
            </w:r>
          </w:p>
        </w:tc>
      </w:tr>
      <w:tr w:rsidR="007C45EF" w:rsidRPr="004347C7" w:rsidTr="007C45E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</w:pPr>
            <w:r>
              <w:lastRenderedPageBreak/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Default="007C45EF" w:rsidP="007C4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Услуги по специализированному  обследованию объектов котлонадзора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5EF" w:rsidRPr="00197E80" w:rsidRDefault="007C45EF" w:rsidP="007C45EF">
            <w:pPr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ООО АЦД «АРДЭК»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21 000.00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Pr="00197E80" w:rsidRDefault="007C45EF" w:rsidP="007C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Двадцать одна тысяча рублей 00 копеек</w:t>
            </w:r>
          </w:p>
        </w:tc>
      </w:tr>
      <w:tr w:rsidR="007C45EF" w:rsidRPr="004347C7" w:rsidTr="007C45EF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Default="007C45EF" w:rsidP="007C45EF">
            <w:pPr>
              <w:jc w:val="center"/>
            </w:pPr>
            <w: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Default="007C45EF" w:rsidP="007C45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331910.800.000000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5EF" w:rsidRPr="007C45EF" w:rsidRDefault="007C45EF" w:rsidP="007C45EF">
            <w:pPr>
              <w:jc w:val="center"/>
            </w:pPr>
            <w:r w:rsidRPr="007C45EF">
              <w:t>Услуги по промывке и опрессовке системы отопления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5EF" w:rsidRPr="000F5CBC" w:rsidRDefault="007C45EF" w:rsidP="007C45EF">
            <w:pPr>
              <w:jc w:val="center"/>
              <w:rPr>
                <w:color w:val="000000"/>
              </w:rPr>
            </w:pPr>
            <w:r w:rsidRPr="007C45EF">
              <w:rPr>
                <w:color w:val="000000"/>
              </w:rPr>
              <w:t>ИП Трошков Д.В.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5EF" w:rsidRPr="007C45EF" w:rsidRDefault="007C45EF" w:rsidP="007C45EF">
            <w:pPr>
              <w:jc w:val="center"/>
              <w:rPr>
                <w:sz w:val="20"/>
                <w:szCs w:val="20"/>
              </w:rPr>
            </w:pPr>
            <w:r w:rsidRPr="007C45EF">
              <w:rPr>
                <w:sz w:val="20"/>
                <w:szCs w:val="20"/>
              </w:rPr>
              <w:t>145 000.00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5EF" w:rsidRDefault="007C45EF" w:rsidP="007C4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 сорок пять тысяч рублей 00 копеек</w:t>
            </w:r>
          </w:p>
        </w:tc>
      </w:tr>
    </w:tbl>
    <w:p w:rsidR="008F734E" w:rsidRDefault="00CA102B" w:rsidP="00CA102B">
      <w:pPr>
        <w:tabs>
          <w:tab w:val="left" w:pos="1134"/>
        </w:tabs>
        <w:ind w:right="-1"/>
        <w:jc w:val="both"/>
      </w:pPr>
      <w:r w:rsidRPr="00965DB8">
        <w:t xml:space="preserve">       </w:t>
      </w:r>
      <w:r>
        <w:t xml:space="preserve">   </w:t>
      </w:r>
    </w:p>
    <w:p w:rsidR="007C45EF" w:rsidRDefault="0046777C" w:rsidP="007C45EF">
      <w:pPr>
        <w:pStyle w:val="a7"/>
        <w:numPr>
          <w:ilvl w:val="0"/>
          <w:numId w:val="20"/>
        </w:numPr>
        <w:tabs>
          <w:tab w:val="left" w:pos="1134"/>
        </w:tabs>
        <w:ind w:right="-1"/>
        <w:jc w:val="both"/>
      </w:pPr>
      <w:r>
        <w:t>Инженеру</w:t>
      </w:r>
      <w:r w:rsidR="00CA102B">
        <w:t xml:space="preserve"> филиала АО НК «КТЖ» - «Восточный железнодорожный участок» </w:t>
      </w:r>
      <w:r>
        <w:t>Шевченко М.В.</w:t>
      </w:r>
      <w:r w:rsidR="00CA102B">
        <w:t xml:space="preserve"> обеспечить заключение договор</w:t>
      </w:r>
      <w:r>
        <w:t>ов</w:t>
      </w:r>
      <w:r w:rsidR="00CA102B">
        <w:t xml:space="preserve"> в сроки,  установленны</w:t>
      </w:r>
      <w:r w:rsidR="00A82C9F">
        <w:t>е Порядком №193 от 03.03.2022г.</w:t>
      </w:r>
      <w:r w:rsidR="007C45EF">
        <w:t>:</w:t>
      </w:r>
    </w:p>
    <w:p w:rsidR="0046777C" w:rsidRDefault="007C45EF" w:rsidP="007C45EF">
      <w:pPr>
        <w:pStyle w:val="a7"/>
        <w:tabs>
          <w:tab w:val="left" w:pos="1134"/>
        </w:tabs>
        <w:ind w:left="928" w:right="-1"/>
        <w:jc w:val="both"/>
      </w:pPr>
      <w:r>
        <w:tab/>
      </w:r>
      <w:r w:rsidR="00CA102B">
        <w:t>по лот</w:t>
      </w:r>
      <w:r w:rsidR="000F5CBC">
        <w:t xml:space="preserve">ам </w:t>
      </w:r>
      <w:r w:rsidR="00CA102B">
        <w:t>№1</w:t>
      </w:r>
      <w:r w:rsidR="000F5CBC">
        <w:t>, №2, №3</w:t>
      </w:r>
      <w:r w:rsidR="00CA102B">
        <w:t xml:space="preserve"> с </w:t>
      </w:r>
      <w:r w:rsidRPr="007C45EF">
        <w:t>ООО АЦД «АРДЭК»</w:t>
      </w:r>
    </w:p>
    <w:p w:rsidR="007C45EF" w:rsidRDefault="007C45EF" w:rsidP="007C45EF">
      <w:pPr>
        <w:pStyle w:val="a7"/>
        <w:tabs>
          <w:tab w:val="left" w:pos="1134"/>
        </w:tabs>
        <w:ind w:left="928" w:right="-1"/>
        <w:jc w:val="both"/>
      </w:pPr>
      <w:r>
        <w:tab/>
      </w:r>
      <w:r w:rsidRPr="007C45EF">
        <w:t>по лот</w:t>
      </w:r>
      <w:r>
        <w:t>у</w:t>
      </w:r>
      <w:r w:rsidRPr="007C45EF">
        <w:t xml:space="preserve"> №</w:t>
      </w:r>
      <w:r>
        <w:t>4</w:t>
      </w:r>
      <w:r w:rsidRPr="007C45EF">
        <w:t xml:space="preserve"> с ИП Трошков Д.В.</w:t>
      </w:r>
    </w:p>
    <w:p w:rsidR="007C45EF" w:rsidRDefault="007C45EF" w:rsidP="00B47B98">
      <w:pPr>
        <w:ind w:right="-1" w:firstLine="567"/>
        <w:jc w:val="both"/>
      </w:pPr>
    </w:p>
    <w:p w:rsidR="00B47B98" w:rsidRPr="00965DB8" w:rsidRDefault="00B47B98" w:rsidP="00B47B98">
      <w:pPr>
        <w:ind w:right="-1" w:firstLine="567"/>
        <w:jc w:val="both"/>
      </w:pPr>
      <w:r w:rsidRPr="00965DB8">
        <w:t>За данное решение проголосовали:</w:t>
      </w:r>
    </w:p>
    <w:tbl>
      <w:tblPr>
        <w:tblW w:w="9714" w:type="dxa"/>
        <w:tblInd w:w="851" w:type="dxa"/>
        <w:tblLook w:val="04A0" w:firstRow="1" w:lastRow="0" w:firstColumn="1" w:lastColumn="0" w:noHBand="0" w:noVBand="1"/>
      </w:tblPr>
      <w:tblGrid>
        <w:gridCol w:w="5758"/>
        <w:gridCol w:w="222"/>
        <w:gridCol w:w="3734"/>
      </w:tblGrid>
      <w:tr w:rsidR="00D779AE" w:rsidRPr="00965DB8" w:rsidTr="00655270">
        <w:trPr>
          <w:trHeight w:val="270"/>
        </w:trPr>
        <w:tc>
          <w:tcPr>
            <w:tcW w:w="5758" w:type="dxa"/>
          </w:tcPr>
          <w:p w:rsidR="00D779AE" w:rsidRPr="00965DB8" w:rsidRDefault="00B47B98" w:rsidP="00117C12">
            <w:r w:rsidRPr="00965DB8">
              <w:t xml:space="preserve">ЗА – </w:t>
            </w:r>
            <w:r w:rsidR="0065263C" w:rsidRPr="00965DB8">
              <w:rPr>
                <w:lang w:val="kk-KZ"/>
              </w:rPr>
              <w:t>5</w:t>
            </w:r>
            <w:r w:rsidRPr="00965DB8">
              <w:t xml:space="preserve"> (</w:t>
            </w:r>
            <w:r w:rsidR="0065263C" w:rsidRPr="00965DB8">
              <w:t>пя</w:t>
            </w:r>
            <w:r w:rsidRPr="00965DB8">
              <w:t xml:space="preserve">ть) </w:t>
            </w:r>
            <w:r w:rsidR="00C5528D" w:rsidRPr="00965DB8">
              <w:t>голосов.</w:t>
            </w:r>
          </w:p>
          <w:p w:rsidR="00D779AE" w:rsidRDefault="00C5528D" w:rsidP="00117C12">
            <w:pPr>
              <w:rPr>
                <w:rFonts w:eastAsia="Arial Unicode MS"/>
              </w:rPr>
            </w:pPr>
            <w:r w:rsidRPr="00965DB8">
              <w:rPr>
                <w:rFonts w:eastAsia="Arial Unicode MS"/>
              </w:rPr>
              <w:t>Против – нет.</w:t>
            </w:r>
          </w:p>
          <w:p w:rsidR="005C7BC1" w:rsidRPr="00965DB8" w:rsidRDefault="005C7BC1" w:rsidP="00117C12">
            <w:pPr>
              <w:rPr>
                <w:rFonts w:eastAsia="Arial Unicode MS"/>
              </w:rPr>
            </w:pPr>
          </w:p>
          <w:p w:rsidR="00C5528D" w:rsidRPr="00965DB8" w:rsidRDefault="00C5528D" w:rsidP="00117C12">
            <w:pPr>
              <w:rPr>
                <w:rFonts w:eastAsia="Arial Unicode MS"/>
              </w:rPr>
            </w:pPr>
          </w:p>
        </w:tc>
        <w:tc>
          <w:tcPr>
            <w:tcW w:w="222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3734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Председатель комиссии</w:t>
      </w:r>
      <w:r w:rsidRPr="005E01C9">
        <w:rPr>
          <w:b/>
        </w:rPr>
        <w:tab/>
      </w:r>
      <w:r w:rsidRPr="005E01C9">
        <w:rPr>
          <w:b/>
        </w:rPr>
        <w:tab/>
        <w:t xml:space="preserve">                     Заместитель председателя комиссии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  <w:r>
        <w:t xml:space="preserve">___________ Д.У. Кожахметов                            ___________ </w:t>
      </w:r>
      <w:r w:rsidR="000F5CBC">
        <w:t>С.А. Юров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Члены комиссии: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Т.А. Логвиненко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  <w:r>
        <w:t>___________ Е.А. Медведева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Ю.В. Полянская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 xml:space="preserve">     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Секретарь комиссии:</w:t>
      </w:r>
      <w:r w:rsidRPr="005E01C9">
        <w:rPr>
          <w:b/>
        </w:rPr>
        <w:tab/>
      </w:r>
      <w:r w:rsidRPr="005E01C9">
        <w:rPr>
          <w:b/>
        </w:rPr>
        <w:tab/>
      </w:r>
    </w:p>
    <w:p w:rsidR="00655270" w:rsidRDefault="00655270" w:rsidP="00655270">
      <w:pPr>
        <w:jc w:val="both"/>
      </w:pPr>
    </w:p>
    <w:p w:rsidR="00F97A0B" w:rsidRPr="00AD4187" w:rsidRDefault="00655270" w:rsidP="00655270">
      <w:pPr>
        <w:jc w:val="both"/>
      </w:pPr>
      <w:r>
        <w:t>___________М.В. Шевченко</w:t>
      </w:r>
      <w:r>
        <w:tab/>
      </w:r>
      <w:r>
        <w:tab/>
      </w:r>
    </w:p>
    <w:sectPr w:rsidR="00F97A0B" w:rsidRPr="00AD4187" w:rsidSect="00613478">
      <w:pgSz w:w="11906" w:h="16838"/>
      <w:pgMar w:top="397" w:right="567" w:bottom="3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66E" w:rsidRDefault="002D466E" w:rsidP="001525F9">
      <w:r>
        <w:separator/>
      </w:r>
    </w:p>
  </w:endnote>
  <w:endnote w:type="continuationSeparator" w:id="0">
    <w:p w:rsidR="002D466E" w:rsidRDefault="002D466E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66E" w:rsidRDefault="002D466E" w:rsidP="001525F9">
      <w:r>
        <w:separator/>
      </w:r>
    </w:p>
  </w:footnote>
  <w:footnote w:type="continuationSeparator" w:id="0">
    <w:p w:rsidR="002D466E" w:rsidRDefault="002D466E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D70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422E1"/>
    <w:multiLevelType w:val="hybridMultilevel"/>
    <w:tmpl w:val="868C2820"/>
    <w:lvl w:ilvl="0" w:tplc="DEB8D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7"/>
  </w:num>
  <w:num w:numId="12">
    <w:abstractNumId w:val="20"/>
  </w:num>
  <w:num w:numId="13">
    <w:abstractNumId w:val="16"/>
  </w:num>
  <w:num w:numId="14">
    <w:abstractNumId w:val="0"/>
  </w:num>
  <w:num w:numId="15">
    <w:abstractNumId w:val="13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10"/>
  </w:num>
  <w:num w:numId="19">
    <w:abstractNumId w:val="5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332C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0651"/>
    <w:rsid w:val="000316DB"/>
    <w:rsid w:val="000330A3"/>
    <w:rsid w:val="00033925"/>
    <w:rsid w:val="0003563C"/>
    <w:rsid w:val="00035882"/>
    <w:rsid w:val="000368E0"/>
    <w:rsid w:val="000371FA"/>
    <w:rsid w:val="0004205B"/>
    <w:rsid w:val="00044C50"/>
    <w:rsid w:val="000454B6"/>
    <w:rsid w:val="000472F8"/>
    <w:rsid w:val="00047356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5872"/>
    <w:rsid w:val="00065F65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CAA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01DB"/>
    <w:rsid w:val="000C10F9"/>
    <w:rsid w:val="000C38A4"/>
    <w:rsid w:val="000C4729"/>
    <w:rsid w:val="000C4F98"/>
    <w:rsid w:val="000C55CC"/>
    <w:rsid w:val="000C6FCC"/>
    <w:rsid w:val="000D46B9"/>
    <w:rsid w:val="000D4988"/>
    <w:rsid w:val="000D4A74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5CBC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46DC"/>
    <w:rsid w:val="00115A7B"/>
    <w:rsid w:val="001208DC"/>
    <w:rsid w:val="001210DC"/>
    <w:rsid w:val="00121ECB"/>
    <w:rsid w:val="001225F6"/>
    <w:rsid w:val="00123AD8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6B5D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A2C"/>
    <w:rsid w:val="001561F1"/>
    <w:rsid w:val="001568C1"/>
    <w:rsid w:val="001610E1"/>
    <w:rsid w:val="00161773"/>
    <w:rsid w:val="001618B7"/>
    <w:rsid w:val="001619FB"/>
    <w:rsid w:val="001627B0"/>
    <w:rsid w:val="00165412"/>
    <w:rsid w:val="001659C4"/>
    <w:rsid w:val="001663A8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97E80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319C"/>
    <w:rsid w:val="001B3CB0"/>
    <w:rsid w:val="001B6607"/>
    <w:rsid w:val="001C01C5"/>
    <w:rsid w:val="001C0291"/>
    <w:rsid w:val="001C0E45"/>
    <w:rsid w:val="001C110A"/>
    <w:rsid w:val="001C33F3"/>
    <w:rsid w:val="001C3F63"/>
    <w:rsid w:val="001C5619"/>
    <w:rsid w:val="001C7BDE"/>
    <w:rsid w:val="001D12C3"/>
    <w:rsid w:val="001D303D"/>
    <w:rsid w:val="001D310C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1EF"/>
    <w:rsid w:val="001E42FD"/>
    <w:rsid w:val="001E6A56"/>
    <w:rsid w:val="001E7392"/>
    <w:rsid w:val="001F115C"/>
    <w:rsid w:val="001F1A20"/>
    <w:rsid w:val="001F3D25"/>
    <w:rsid w:val="001F61F5"/>
    <w:rsid w:val="001F705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24"/>
    <w:rsid w:val="00212534"/>
    <w:rsid w:val="00212671"/>
    <w:rsid w:val="00212D04"/>
    <w:rsid w:val="00213384"/>
    <w:rsid w:val="00213C8C"/>
    <w:rsid w:val="00215ADF"/>
    <w:rsid w:val="002163F4"/>
    <w:rsid w:val="00216F10"/>
    <w:rsid w:val="00220D3E"/>
    <w:rsid w:val="0022111F"/>
    <w:rsid w:val="00223F0F"/>
    <w:rsid w:val="0022453B"/>
    <w:rsid w:val="002265F4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1416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C7B8E"/>
    <w:rsid w:val="002D17E1"/>
    <w:rsid w:val="002D24E5"/>
    <w:rsid w:val="002D28DA"/>
    <w:rsid w:val="002D3430"/>
    <w:rsid w:val="002D40B2"/>
    <w:rsid w:val="002D466E"/>
    <w:rsid w:val="002D5B97"/>
    <w:rsid w:val="002D6BFF"/>
    <w:rsid w:val="002D6F8E"/>
    <w:rsid w:val="002D75EF"/>
    <w:rsid w:val="002E0014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6B2F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24354"/>
    <w:rsid w:val="0032456F"/>
    <w:rsid w:val="003315A2"/>
    <w:rsid w:val="0033221B"/>
    <w:rsid w:val="003330C6"/>
    <w:rsid w:val="003330C8"/>
    <w:rsid w:val="00333B8B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467DD"/>
    <w:rsid w:val="003502CD"/>
    <w:rsid w:val="00351F14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6FC6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311B"/>
    <w:rsid w:val="003A3620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731"/>
    <w:rsid w:val="003C2B1D"/>
    <w:rsid w:val="003C4B18"/>
    <w:rsid w:val="003C5CDA"/>
    <w:rsid w:val="003C6670"/>
    <w:rsid w:val="003C780F"/>
    <w:rsid w:val="003C788F"/>
    <w:rsid w:val="003D265A"/>
    <w:rsid w:val="003D48D4"/>
    <w:rsid w:val="003D4974"/>
    <w:rsid w:val="003D50C3"/>
    <w:rsid w:val="003D557E"/>
    <w:rsid w:val="003D5648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12E4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3D2"/>
    <w:rsid w:val="00442FC4"/>
    <w:rsid w:val="0044450D"/>
    <w:rsid w:val="00445001"/>
    <w:rsid w:val="004508B5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4904"/>
    <w:rsid w:val="00465D96"/>
    <w:rsid w:val="00466175"/>
    <w:rsid w:val="00466EAD"/>
    <w:rsid w:val="0046777C"/>
    <w:rsid w:val="0047060E"/>
    <w:rsid w:val="00472A36"/>
    <w:rsid w:val="004736B5"/>
    <w:rsid w:val="00475302"/>
    <w:rsid w:val="0047591D"/>
    <w:rsid w:val="0047612E"/>
    <w:rsid w:val="004805A0"/>
    <w:rsid w:val="00480E19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855"/>
    <w:rsid w:val="004A294D"/>
    <w:rsid w:val="004A38EC"/>
    <w:rsid w:val="004A3989"/>
    <w:rsid w:val="004A3EDE"/>
    <w:rsid w:val="004A4000"/>
    <w:rsid w:val="004A585E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704"/>
    <w:rsid w:val="004C5F5B"/>
    <w:rsid w:val="004C6566"/>
    <w:rsid w:val="004C72E4"/>
    <w:rsid w:val="004D06F3"/>
    <w:rsid w:val="004D2FAF"/>
    <w:rsid w:val="004D4360"/>
    <w:rsid w:val="004D4404"/>
    <w:rsid w:val="004D47DC"/>
    <w:rsid w:val="004D7866"/>
    <w:rsid w:val="004D7D2C"/>
    <w:rsid w:val="004E22D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791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424B"/>
    <w:rsid w:val="00545FF9"/>
    <w:rsid w:val="005469E3"/>
    <w:rsid w:val="00546F1A"/>
    <w:rsid w:val="005500C7"/>
    <w:rsid w:val="00551B07"/>
    <w:rsid w:val="005522AE"/>
    <w:rsid w:val="00552C07"/>
    <w:rsid w:val="00552C30"/>
    <w:rsid w:val="00552E1D"/>
    <w:rsid w:val="00552F5A"/>
    <w:rsid w:val="00553DC8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1B1B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C7BC1"/>
    <w:rsid w:val="005D1061"/>
    <w:rsid w:val="005D247E"/>
    <w:rsid w:val="005D29F7"/>
    <w:rsid w:val="005D3C67"/>
    <w:rsid w:val="005D41C2"/>
    <w:rsid w:val="005D4CD1"/>
    <w:rsid w:val="005D7A39"/>
    <w:rsid w:val="005E01C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0EDD"/>
    <w:rsid w:val="00604BEE"/>
    <w:rsid w:val="0060518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3478"/>
    <w:rsid w:val="00614B54"/>
    <w:rsid w:val="00616991"/>
    <w:rsid w:val="00617E2A"/>
    <w:rsid w:val="0062176D"/>
    <w:rsid w:val="00623193"/>
    <w:rsid w:val="00623316"/>
    <w:rsid w:val="0062335A"/>
    <w:rsid w:val="00623644"/>
    <w:rsid w:val="006245E7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263C"/>
    <w:rsid w:val="00653A2A"/>
    <w:rsid w:val="00653D1E"/>
    <w:rsid w:val="00654CD9"/>
    <w:rsid w:val="00654FFB"/>
    <w:rsid w:val="00655270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7BE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3768"/>
    <w:rsid w:val="006E6FE7"/>
    <w:rsid w:val="006F1052"/>
    <w:rsid w:val="006F1917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F85"/>
    <w:rsid w:val="007073D2"/>
    <w:rsid w:val="00707756"/>
    <w:rsid w:val="00710A2F"/>
    <w:rsid w:val="00713143"/>
    <w:rsid w:val="0071346F"/>
    <w:rsid w:val="00716108"/>
    <w:rsid w:val="00717D5D"/>
    <w:rsid w:val="00724080"/>
    <w:rsid w:val="00726012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56"/>
    <w:rsid w:val="00762BED"/>
    <w:rsid w:val="007635B4"/>
    <w:rsid w:val="00764374"/>
    <w:rsid w:val="0076484D"/>
    <w:rsid w:val="007648D9"/>
    <w:rsid w:val="00765C63"/>
    <w:rsid w:val="00765F30"/>
    <w:rsid w:val="0076682B"/>
    <w:rsid w:val="00766FE2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3EA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AE0"/>
    <w:rsid w:val="007C3E32"/>
    <w:rsid w:val="007C41CB"/>
    <w:rsid w:val="007C45EF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9B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6A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1A49"/>
    <w:rsid w:val="008128DA"/>
    <w:rsid w:val="008139D1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6F14"/>
    <w:rsid w:val="00837BFC"/>
    <w:rsid w:val="00840BC1"/>
    <w:rsid w:val="008411AD"/>
    <w:rsid w:val="00841676"/>
    <w:rsid w:val="00843D02"/>
    <w:rsid w:val="00844910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656E"/>
    <w:rsid w:val="008673BC"/>
    <w:rsid w:val="0087073A"/>
    <w:rsid w:val="00872D23"/>
    <w:rsid w:val="00874D39"/>
    <w:rsid w:val="00875369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527E"/>
    <w:rsid w:val="00896028"/>
    <w:rsid w:val="008965CE"/>
    <w:rsid w:val="00896EF9"/>
    <w:rsid w:val="00897EE2"/>
    <w:rsid w:val="008A0EAC"/>
    <w:rsid w:val="008A1606"/>
    <w:rsid w:val="008A198E"/>
    <w:rsid w:val="008A3176"/>
    <w:rsid w:val="008A3DE9"/>
    <w:rsid w:val="008A4208"/>
    <w:rsid w:val="008A46AB"/>
    <w:rsid w:val="008A7210"/>
    <w:rsid w:val="008A77C7"/>
    <w:rsid w:val="008B00DE"/>
    <w:rsid w:val="008B0A39"/>
    <w:rsid w:val="008B1C06"/>
    <w:rsid w:val="008B2349"/>
    <w:rsid w:val="008B5C6B"/>
    <w:rsid w:val="008B6CB2"/>
    <w:rsid w:val="008B6D0F"/>
    <w:rsid w:val="008B714A"/>
    <w:rsid w:val="008B7A81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53B"/>
    <w:rsid w:val="008F47F0"/>
    <w:rsid w:val="008F5379"/>
    <w:rsid w:val="008F6779"/>
    <w:rsid w:val="008F734E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05F6"/>
    <w:rsid w:val="00921ED2"/>
    <w:rsid w:val="00923093"/>
    <w:rsid w:val="00924ED2"/>
    <w:rsid w:val="00925A64"/>
    <w:rsid w:val="009312D4"/>
    <w:rsid w:val="009321B2"/>
    <w:rsid w:val="00932F63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2917"/>
    <w:rsid w:val="00962FD1"/>
    <w:rsid w:val="00964B9A"/>
    <w:rsid w:val="00965D2E"/>
    <w:rsid w:val="00965DB8"/>
    <w:rsid w:val="009667A1"/>
    <w:rsid w:val="00966A9E"/>
    <w:rsid w:val="00967683"/>
    <w:rsid w:val="00967775"/>
    <w:rsid w:val="00967F1F"/>
    <w:rsid w:val="00971F43"/>
    <w:rsid w:val="00972A77"/>
    <w:rsid w:val="00972E55"/>
    <w:rsid w:val="009756A7"/>
    <w:rsid w:val="00975B0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696"/>
    <w:rsid w:val="00986E0D"/>
    <w:rsid w:val="009877A9"/>
    <w:rsid w:val="0098781D"/>
    <w:rsid w:val="00991098"/>
    <w:rsid w:val="00991EE2"/>
    <w:rsid w:val="00992A14"/>
    <w:rsid w:val="009931C6"/>
    <w:rsid w:val="0099347D"/>
    <w:rsid w:val="00993FAD"/>
    <w:rsid w:val="009954BE"/>
    <w:rsid w:val="00996BE0"/>
    <w:rsid w:val="009A06D9"/>
    <w:rsid w:val="009A072F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6F23"/>
    <w:rsid w:val="009B7E7A"/>
    <w:rsid w:val="009B7F6E"/>
    <w:rsid w:val="009C003C"/>
    <w:rsid w:val="009C11F2"/>
    <w:rsid w:val="009C1B83"/>
    <w:rsid w:val="009C248D"/>
    <w:rsid w:val="009C35E8"/>
    <w:rsid w:val="009C3C7B"/>
    <w:rsid w:val="009C4574"/>
    <w:rsid w:val="009C481F"/>
    <w:rsid w:val="009C54EE"/>
    <w:rsid w:val="009C761F"/>
    <w:rsid w:val="009C7F66"/>
    <w:rsid w:val="009D0FF8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BF2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06F33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799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6220"/>
    <w:rsid w:val="00A3793C"/>
    <w:rsid w:val="00A37B6B"/>
    <w:rsid w:val="00A40EE2"/>
    <w:rsid w:val="00A42A5B"/>
    <w:rsid w:val="00A432F9"/>
    <w:rsid w:val="00A43308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6083"/>
    <w:rsid w:val="00A674A7"/>
    <w:rsid w:val="00A7050D"/>
    <w:rsid w:val="00A7140F"/>
    <w:rsid w:val="00A714AC"/>
    <w:rsid w:val="00A7193C"/>
    <w:rsid w:val="00A720C9"/>
    <w:rsid w:val="00A72C0A"/>
    <w:rsid w:val="00A7546A"/>
    <w:rsid w:val="00A767C7"/>
    <w:rsid w:val="00A77267"/>
    <w:rsid w:val="00A77EDB"/>
    <w:rsid w:val="00A82C9F"/>
    <w:rsid w:val="00A8313E"/>
    <w:rsid w:val="00A833A2"/>
    <w:rsid w:val="00A83AEA"/>
    <w:rsid w:val="00A83F3C"/>
    <w:rsid w:val="00A8651E"/>
    <w:rsid w:val="00A86619"/>
    <w:rsid w:val="00A910B6"/>
    <w:rsid w:val="00A924E8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39C9"/>
    <w:rsid w:val="00AA48F5"/>
    <w:rsid w:val="00AA5433"/>
    <w:rsid w:val="00AA5A82"/>
    <w:rsid w:val="00AA7DF2"/>
    <w:rsid w:val="00AB032F"/>
    <w:rsid w:val="00AB090F"/>
    <w:rsid w:val="00AB20C9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208"/>
    <w:rsid w:val="00AC44AC"/>
    <w:rsid w:val="00AC5439"/>
    <w:rsid w:val="00AC5C62"/>
    <w:rsid w:val="00AC5C76"/>
    <w:rsid w:val="00AC5D68"/>
    <w:rsid w:val="00AC6A83"/>
    <w:rsid w:val="00AC6E78"/>
    <w:rsid w:val="00AC7D15"/>
    <w:rsid w:val="00AC7FD0"/>
    <w:rsid w:val="00AD03FB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46D"/>
    <w:rsid w:val="00AF3A64"/>
    <w:rsid w:val="00AF46D9"/>
    <w:rsid w:val="00AF48C8"/>
    <w:rsid w:val="00AF6268"/>
    <w:rsid w:val="00AF67FD"/>
    <w:rsid w:val="00B0052B"/>
    <w:rsid w:val="00B03610"/>
    <w:rsid w:val="00B03731"/>
    <w:rsid w:val="00B038D3"/>
    <w:rsid w:val="00B03A44"/>
    <w:rsid w:val="00B04D6B"/>
    <w:rsid w:val="00B05E88"/>
    <w:rsid w:val="00B06D3C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084"/>
    <w:rsid w:val="00B35BE7"/>
    <w:rsid w:val="00B35CF0"/>
    <w:rsid w:val="00B365D5"/>
    <w:rsid w:val="00B36D6B"/>
    <w:rsid w:val="00B36FB1"/>
    <w:rsid w:val="00B37DD1"/>
    <w:rsid w:val="00B4054F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1B2B"/>
    <w:rsid w:val="00B52C8C"/>
    <w:rsid w:val="00B5337A"/>
    <w:rsid w:val="00B53766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2F63"/>
    <w:rsid w:val="00BD3BFA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4A66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4E45"/>
    <w:rsid w:val="00C25C5D"/>
    <w:rsid w:val="00C2649D"/>
    <w:rsid w:val="00C26C3B"/>
    <w:rsid w:val="00C273A4"/>
    <w:rsid w:val="00C3016A"/>
    <w:rsid w:val="00C303B6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528D"/>
    <w:rsid w:val="00C564A3"/>
    <w:rsid w:val="00C56F1A"/>
    <w:rsid w:val="00C579A5"/>
    <w:rsid w:val="00C6123B"/>
    <w:rsid w:val="00C63134"/>
    <w:rsid w:val="00C63216"/>
    <w:rsid w:val="00C63560"/>
    <w:rsid w:val="00C642FA"/>
    <w:rsid w:val="00C65170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3B2"/>
    <w:rsid w:val="00C829C9"/>
    <w:rsid w:val="00C83096"/>
    <w:rsid w:val="00C85850"/>
    <w:rsid w:val="00C86049"/>
    <w:rsid w:val="00C90387"/>
    <w:rsid w:val="00C91812"/>
    <w:rsid w:val="00C92350"/>
    <w:rsid w:val="00C92714"/>
    <w:rsid w:val="00C92985"/>
    <w:rsid w:val="00C943ED"/>
    <w:rsid w:val="00C94D88"/>
    <w:rsid w:val="00CA102B"/>
    <w:rsid w:val="00CA20A2"/>
    <w:rsid w:val="00CA2826"/>
    <w:rsid w:val="00CA5A67"/>
    <w:rsid w:val="00CB29B6"/>
    <w:rsid w:val="00CB56EE"/>
    <w:rsid w:val="00CC0BFF"/>
    <w:rsid w:val="00CC4333"/>
    <w:rsid w:val="00CC583C"/>
    <w:rsid w:val="00CC5A45"/>
    <w:rsid w:val="00CC785C"/>
    <w:rsid w:val="00CC7DBE"/>
    <w:rsid w:val="00CD0BCD"/>
    <w:rsid w:val="00CD13D7"/>
    <w:rsid w:val="00CD1E07"/>
    <w:rsid w:val="00CD2ECD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0D5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3E9C"/>
    <w:rsid w:val="00D66F2B"/>
    <w:rsid w:val="00D66F6B"/>
    <w:rsid w:val="00D709A9"/>
    <w:rsid w:val="00D711F2"/>
    <w:rsid w:val="00D716E5"/>
    <w:rsid w:val="00D73E69"/>
    <w:rsid w:val="00D76471"/>
    <w:rsid w:val="00D779AE"/>
    <w:rsid w:val="00D811A5"/>
    <w:rsid w:val="00D84089"/>
    <w:rsid w:val="00D846EA"/>
    <w:rsid w:val="00D8485E"/>
    <w:rsid w:val="00D8557F"/>
    <w:rsid w:val="00D87CC5"/>
    <w:rsid w:val="00D938D0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21E"/>
    <w:rsid w:val="00DF759E"/>
    <w:rsid w:val="00E0018B"/>
    <w:rsid w:val="00E00654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3177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1C2"/>
    <w:rsid w:val="00E37ED3"/>
    <w:rsid w:val="00E4076D"/>
    <w:rsid w:val="00E415F6"/>
    <w:rsid w:val="00E418B7"/>
    <w:rsid w:val="00E4278C"/>
    <w:rsid w:val="00E44D5B"/>
    <w:rsid w:val="00E45DD9"/>
    <w:rsid w:val="00E47754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66A35"/>
    <w:rsid w:val="00E67FBD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0B7"/>
    <w:rsid w:val="00E85313"/>
    <w:rsid w:val="00E85D3F"/>
    <w:rsid w:val="00E85F51"/>
    <w:rsid w:val="00E866AF"/>
    <w:rsid w:val="00E87595"/>
    <w:rsid w:val="00E87D94"/>
    <w:rsid w:val="00E9084F"/>
    <w:rsid w:val="00E90938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6F09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AEE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C7EF6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142"/>
    <w:rsid w:val="00F04687"/>
    <w:rsid w:val="00F0544F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1D0"/>
    <w:rsid w:val="00F20CF6"/>
    <w:rsid w:val="00F221EF"/>
    <w:rsid w:val="00F2335F"/>
    <w:rsid w:val="00F24681"/>
    <w:rsid w:val="00F248EF"/>
    <w:rsid w:val="00F25CF2"/>
    <w:rsid w:val="00F2635B"/>
    <w:rsid w:val="00F27614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7F1"/>
    <w:rsid w:val="00F62FED"/>
    <w:rsid w:val="00F635B7"/>
    <w:rsid w:val="00F63D18"/>
    <w:rsid w:val="00F643B8"/>
    <w:rsid w:val="00F64A5C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D0F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662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B79B0"/>
    <w:rsid w:val="00FC1E2B"/>
    <w:rsid w:val="00FC237D"/>
    <w:rsid w:val="00FC25A5"/>
    <w:rsid w:val="00FC6C40"/>
    <w:rsid w:val="00FC7B74"/>
    <w:rsid w:val="00FC7D28"/>
    <w:rsid w:val="00FC7D80"/>
    <w:rsid w:val="00FC7F9C"/>
    <w:rsid w:val="00FD031B"/>
    <w:rsid w:val="00FD088A"/>
    <w:rsid w:val="00FD2C56"/>
    <w:rsid w:val="00FD2FFE"/>
    <w:rsid w:val="00FD3153"/>
    <w:rsid w:val="00FD3811"/>
    <w:rsid w:val="00FD4CFF"/>
    <w:rsid w:val="00FD4E72"/>
    <w:rsid w:val="00FD5601"/>
    <w:rsid w:val="00FD5827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table" w:customStyle="1" w:styleId="2">
    <w:name w:val="Сетка таблицы2"/>
    <w:basedOn w:val="a1"/>
    <w:next w:val="a6"/>
    <w:uiPriority w:val="39"/>
    <w:rsid w:val="007C45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4603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144</cp:revision>
  <cp:lastPrinted>2025-09-17T09:17:00Z</cp:lastPrinted>
  <dcterms:created xsi:type="dcterms:W3CDTF">2023-01-27T10:17:00Z</dcterms:created>
  <dcterms:modified xsi:type="dcterms:W3CDTF">2026-06-09T09:17:00Z</dcterms:modified>
</cp:coreProperties>
</file>